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867AD3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ESISTENZA FIGLI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(posto/classe di concorso/sostegno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s.m.i.,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="009E6DFC">
        <w:rPr>
          <w:rFonts w:eastAsia="Times New Roman" w:cstheme="minorHAnsi"/>
          <w:b/>
        </w:rPr>
        <w:t xml:space="preserve"> (LETTERE B E C) 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>ulla mobilità per l</w:t>
      </w:r>
      <w:r w:rsidR="00F82906" w:rsidRPr="00021D6E">
        <w:rPr>
          <w:rFonts w:eastAsia="Times New Roman" w:cstheme="minorHAnsi"/>
        </w:rPr>
        <w:t>’</w:t>
      </w:r>
      <w:r w:rsidR="00D575F7" w:rsidRPr="00021D6E">
        <w:rPr>
          <w:rFonts w:eastAsia="Times New Roman" w:cstheme="minorHAnsi"/>
        </w:rPr>
        <w:t>a.s. 20</w:t>
      </w:r>
      <w:r w:rsidR="00FA4034">
        <w:rPr>
          <w:rFonts w:eastAsia="Times New Roman" w:cstheme="minorHAnsi"/>
        </w:rPr>
        <w:t>20</w:t>
      </w:r>
      <w:r w:rsidR="00D575F7" w:rsidRPr="00021D6E">
        <w:rPr>
          <w:rFonts w:eastAsia="Times New Roman" w:cstheme="minorHAnsi"/>
        </w:rPr>
        <w:t>/</w:t>
      </w:r>
      <w:r w:rsidR="00FA4034">
        <w:rPr>
          <w:rFonts w:eastAsia="Times New Roman" w:cstheme="minorHAnsi"/>
        </w:rPr>
        <w:t>21</w:t>
      </w:r>
      <w:r w:rsidR="00D575F7" w:rsidRPr="00021D6E">
        <w:rPr>
          <w:rFonts w:eastAsia="Times New Roman" w:cstheme="minorHAnsi"/>
        </w:rPr>
        <w:t xml:space="preserve">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2D35E9" w:rsidRPr="005110BA" w:rsidRDefault="002D35E9" w:rsidP="005110BA">
      <w:pPr>
        <w:pStyle w:val="Paragrafoelenco"/>
        <w:numPr>
          <w:ilvl w:val="0"/>
          <w:numId w:val="15"/>
        </w:numPr>
        <w:spacing w:after="240" w:line="276" w:lineRule="auto"/>
        <w:jc w:val="both"/>
        <w:rPr>
          <w:rFonts w:cstheme="minorHAnsi"/>
          <w:b/>
        </w:rPr>
      </w:pPr>
      <w:r w:rsidRPr="005110BA">
        <w:rPr>
          <w:rFonts w:cstheme="minorHAnsi"/>
          <w:b/>
        </w:rPr>
        <w:t xml:space="preserve">FIGLI MINORENNI INFERIORI AD ANNI 6 (pp. 4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5110BA">
      <w:pPr>
        <w:pStyle w:val="Default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3 per ogni figlio):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30402" w:rsidRPr="00021D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r w:rsidR="00230402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D76872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:rsidR="00DF0FB0" w:rsidRPr="00021D6E" w:rsidRDefault="00DF0FB0" w:rsidP="00DF0FB0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cstheme="minorHAnsi"/>
          <w:b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012" w:rsidRDefault="006E6012" w:rsidP="00B54609">
      <w:pPr>
        <w:spacing w:line="240" w:lineRule="auto"/>
      </w:pPr>
      <w:r>
        <w:separator/>
      </w:r>
    </w:p>
  </w:endnote>
  <w:endnote w:type="continuationSeparator" w:id="1">
    <w:p w:rsidR="006E6012" w:rsidRDefault="006E6012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012" w:rsidRDefault="006E6012" w:rsidP="00B54609">
      <w:pPr>
        <w:spacing w:line="240" w:lineRule="auto"/>
      </w:pPr>
      <w:r>
        <w:separator/>
      </w:r>
    </w:p>
  </w:footnote>
  <w:footnote w:type="continuationSeparator" w:id="1">
    <w:p w:rsidR="006E6012" w:rsidRDefault="006E6012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B1233F0"/>
    <w:multiLevelType w:val="hybridMultilevel"/>
    <w:tmpl w:val="74509962"/>
    <w:lvl w:ilvl="0" w:tplc="FD347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263E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1580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636E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A45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68DC"/>
    <w:rsid w:val="005077C2"/>
    <w:rsid w:val="00507B29"/>
    <w:rsid w:val="00507CB7"/>
    <w:rsid w:val="00507EB6"/>
    <w:rsid w:val="00510979"/>
    <w:rsid w:val="00510FC6"/>
    <w:rsid w:val="005110BA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012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29D0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67AD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6DFC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812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0FB0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034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0A7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0FE9-FFB6-4114-A235-21A543B8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User</cp:lastModifiedBy>
  <cp:revision>91</cp:revision>
  <dcterms:created xsi:type="dcterms:W3CDTF">2013-03-21T10:41:00Z</dcterms:created>
  <dcterms:modified xsi:type="dcterms:W3CDTF">2020-04-02T16:15:00Z</dcterms:modified>
</cp:coreProperties>
</file>